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BC" w:rsidRDefault="00177CBC" w:rsidP="00177CBC">
      <w:pPr>
        <w:spacing w:line="360" w:lineRule="auto"/>
        <w:jc w:val="center"/>
        <w:rPr>
          <w:rFonts w:ascii="Arial" w:eastAsia="Arial" w:hAnsi="Arial"/>
          <w:b/>
          <w:sz w:val="24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/>
          <w:b/>
          <w:sz w:val="24"/>
        </w:rPr>
        <w:t>Question Bank (I scheme)</w:t>
      </w:r>
    </w:p>
    <w:p w:rsidR="00177CBC" w:rsidRDefault="00177CBC" w:rsidP="00177CBC">
      <w:pPr>
        <w:spacing w:line="360" w:lineRule="aut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Name of </w:t>
      </w:r>
      <w:proofErr w:type="spellStart"/>
      <w:r>
        <w:rPr>
          <w:rFonts w:ascii="Arial" w:eastAsia="Arial" w:hAnsi="Arial"/>
          <w:b/>
          <w:sz w:val="24"/>
        </w:rPr>
        <w:t>Course</w:t>
      </w:r>
      <w:proofErr w:type="gramStart"/>
      <w:r>
        <w:rPr>
          <w:rFonts w:ascii="Arial" w:eastAsia="Arial" w:hAnsi="Arial"/>
          <w:b/>
          <w:sz w:val="24"/>
        </w:rPr>
        <w:t>:Renewable</w:t>
      </w:r>
      <w:proofErr w:type="spellEnd"/>
      <w:proofErr w:type="gramEnd"/>
      <w:r>
        <w:rPr>
          <w:rFonts w:ascii="Arial" w:eastAsia="Arial" w:hAnsi="Arial"/>
          <w:b/>
          <w:sz w:val="24"/>
        </w:rPr>
        <w:t xml:space="preserve"> energy technologies</w:t>
      </w:r>
    </w:p>
    <w:p w:rsidR="00177CBC" w:rsidRDefault="00177CBC" w:rsidP="00177CBC">
      <w:pPr>
        <w:spacing w:line="360" w:lineRule="aut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Subject Code</w:t>
      </w:r>
      <w:proofErr w:type="gramStart"/>
      <w:r>
        <w:rPr>
          <w:rFonts w:ascii="Arial" w:eastAsia="Arial" w:hAnsi="Arial"/>
          <w:b/>
          <w:sz w:val="24"/>
        </w:rPr>
        <w:t>:22514</w:t>
      </w:r>
      <w:proofErr w:type="gramEnd"/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  <w:t>Unit Test I</w:t>
      </w:r>
      <w:r w:rsidR="002B6233">
        <w:rPr>
          <w:rFonts w:ascii="Arial" w:eastAsia="Arial" w:hAnsi="Arial"/>
          <w:b/>
          <w:sz w:val="24"/>
        </w:rPr>
        <w:t>I</w:t>
      </w:r>
    </w:p>
    <w:p w:rsidR="00177CBC" w:rsidRDefault="00177CBC" w:rsidP="00177CBC">
      <w:pPr>
        <w:spacing w:line="360" w:lineRule="auto"/>
        <w:rPr>
          <w:rFonts w:ascii="Arial" w:eastAsia="Arial" w:hAnsi="Arial"/>
          <w:b/>
          <w:sz w:val="24"/>
        </w:rPr>
      </w:pPr>
      <w:proofErr w:type="spellStart"/>
      <w:r>
        <w:rPr>
          <w:rFonts w:ascii="Arial" w:eastAsia="Arial" w:hAnsi="Arial"/>
          <w:b/>
          <w:sz w:val="24"/>
        </w:rPr>
        <w:t>Semester</w:t>
      </w:r>
      <w:proofErr w:type="gramStart"/>
      <w:r>
        <w:rPr>
          <w:rFonts w:ascii="Arial" w:eastAsia="Arial" w:hAnsi="Arial"/>
          <w:b/>
          <w:sz w:val="24"/>
        </w:rPr>
        <w:t>:V</w:t>
      </w:r>
      <w:proofErr w:type="spellEnd"/>
      <w:proofErr w:type="gramEnd"/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proofErr w:type="spellStart"/>
      <w:r>
        <w:rPr>
          <w:rFonts w:ascii="Arial" w:eastAsia="Arial" w:hAnsi="Arial"/>
          <w:b/>
          <w:sz w:val="24"/>
        </w:rPr>
        <w:t>Programme:CH</w:t>
      </w:r>
      <w:proofErr w:type="spellEnd"/>
    </w:p>
    <w:p w:rsidR="00177CBC" w:rsidRDefault="003A6A78" w:rsidP="003A6A78">
      <w:pPr>
        <w:spacing w:line="360" w:lineRule="auto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Unit </w:t>
      </w:r>
      <w:r w:rsidR="002B6233">
        <w:rPr>
          <w:rFonts w:ascii="Arial" w:eastAsia="Arial" w:hAnsi="Arial"/>
          <w:b/>
          <w:sz w:val="24"/>
        </w:rPr>
        <w:t>III</w:t>
      </w:r>
    </w:p>
    <w:p w:rsidR="003A6A78" w:rsidRDefault="003A6A78" w:rsidP="003A6A78">
      <w:pPr>
        <w:spacing w:line="360" w:lineRule="auto"/>
        <w:jc w:val="center"/>
        <w:rPr>
          <w:rFonts w:ascii="Arial" w:eastAsia="Arial" w:hAnsi="Arial"/>
          <w:b/>
          <w:sz w:val="24"/>
        </w:rPr>
      </w:pP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Two marks questions –</w:t>
      </w: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</w:p>
    <w:p w:rsidR="00177CBC" w:rsidRDefault="00177CBC" w:rsidP="00177CBC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Write the concept of </w:t>
      </w:r>
      <w:r w:rsidR="003A6A78">
        <w:rPr>
          <w:rFonts w:ascii="Arial" w:eastAsia="Arial" w:hAnsi="Arial"/>
          <w:sz w:val="24"/>
        </w:rPr>
        <w:t xml:space="preserve">solid biomass </w:t>
      </w:r>
      <w:r>
        <w:rPr>
          <w:rFonts w:ascii="Arial" w:eastAsia="Arial" w:hAnsi="Arial"/>
          <w:sz w:val="24"/>
        </w:rPr>
        <w:t>energy.</w:t>
      </w:r>
    </w:p>
    <w:p w:rsidR="00177CBC" w:rsidRDefault="003A6A78" w:rsidP="00177CBC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State the different methods of formation of bio-</w:t>
      </w:r>
      <w:r w:rsidR="00177CBC">
        <w:rPr>
          <w:rFonts w:ascii="Arial" w:eastAsia="Arial" w:hAnsi="Arial"/>
          <w:sz w:val="24"/>
        </w:rPr>
        <w:t>energy.</w:t>
      </w:r>
    </w:p>
    <w:p w:rsidR="00177CBC" w:rsidRDefault="003A6A78" w:rsidP="00177CBC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What are the advantages of using solid biomass energy?</w:t>
      </w:r>
    </w:p>
    <w:p w:rsidR="00177CBC" w:rsidRPr="00177CBC" w:rsidRDefault="00177CBC" w:rsidP="00177CBC">
      <w:pPr>
        <w:spacing w:line="360" w:lineRule="auto"/>
        <w:ind w:left="360"/>
        <w:rPr>
          <w:rFonts w:ascii="Arial" w:eastAsia="Arial" w:hAnsi="Arial"/>
          <w:sz w:val="24"/>
        </w:rPr>
      </w:pPr>
    </w:p>
    <w:p w:rsidR="00177CBC" w:rsidRDefault="00177CBC" w:rsidP="00177CBC">
      <w:pPr>
        <w:spacing w:line="360" w:lineRule="aut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Four marks questions –</w:t>
      </w:r>
    </w:p>
    <w:p w:rsidR="007F3245" w:rsidRDefault="007F3245" w:rsidP="007F3245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Write the construct</w:t>
      </w:r>
      <w:r w:rsidR="002B6233">
        <w:rPr>
          <w:rFonts w:ascii="Arial" w:eastAsia="Arial" w:hAnsi="Arial"/>
          <w:sz w:val="24"/>
        </w:rPr>
        <w:t xml:space="preserve">ion and working </w:t>
      </w:r>
      <w:proofErr w:type="gramStart"/>
      <w:r w:rsidR="002B6233">
        <w:rPr>
          <w:rFonts w:ascii="Arial" w:eastAsia="Arial" w:hAnsi="Arial"/>
          <w:sz w:val="24"/>
        </w:rPr>
        <w:t>of  power</w:t>
      </w:r>
      <w:proofErr w:type="gramEnd"/>
      <w:r w:rsidR="002B6233">
        <w:rPr>
          <w:rFonts w:ascii="Arial" w:eastAsia="Arial" w:hAnsi="Arial"/>
          <w:sz w:val="24"/>
        </w:rPr>
        <w:t xml:space="preserve"> plant using wood chips.</w:t>
      </w:r>
    </w:p>
    <w:p w:rsidR="002B6233" w:rsidRDefault="002B6233" w:rsidP="002B6233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Write the construction and working of fixed dome bio-gas power plant.</w:t>
      </w:r>
    </w:p>
    <w:p w:rsidR="002B6233" w:rsidRDefault="002B6233" w:rsidP="002B6233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Write the construction and working of floating dome bio-gas power plant.</w:t>
      </w:r>
    </w:p>
    <w:p w:rsidR="002B6233" w:rsidRDefault="002B6233" w:rsidP="007F3245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Explain ,</w:t>
      </w:r>
      <w:proofErr w:type="gramEnd"/>
      <w:r>
        <w:rPr>
          <w:rFonts w:ascii="Arial" w:eastAsia="Arial" w:hAnsi="Arial"/>
          <w:sz w:val="24"/>
        </w:rPr>
        <w:t xml:space="preserve"> how bio-mass energy is prepared from kitchen waste?</w:t>
      </w:r>
    </w:p>
    <w:p w:rsidR="002B6233" w:rsidRDefault="002B6233" w:rsidP="002B6233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Explain ,</w:t>
      </w:r>
      <w:proofErr w:type="gramEnd"/>
      <w:r>
        <w:rPr>
          <w:rFonts w:ascii="Arial" w:eastAsia="Arial" w:hAnsi="Arial"/>
          <w:sz w:val="24"/>
        </w:rPr>
        <w:t xml:space="preserve"> how bio-mass energy is prepared from municipal solid waste?</w:t>
      </w:r>
    </w:p>
    <w:p w:rsidR="00F312E6" w:rsidRDefault="00F312E6" w:rsidP="00177CBC">
      <w:pPr>
        <w:spacing w:line="360" w:lineRule="auto"/>
        <w:jc w:val="center"/>
        <w:rPr>
          <w:rFonts w:ascii="Arial" w:eastAsia="Arial" w:hAnsi="Arial"/>
          <w:b/>
          <w:sz w:val="24"/>
        </w:rPr>
      </w:pPr>
    </w:p>
    <w:p w:rsidR="00177CBC" w:rsidRDefault="002B6233" w:rsidP="00177CBC">
      <w:pPr>
        <w:spacing w:line="360" w:lineRule="auto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Unit IV</w:t>
      </w: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Two marks questions –</w:t>
      </w: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</w:p>
    <w:p w:rsidR="002B6233" w:rsidRDefault="002B6233" w:rsidP="002B6233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Write the concept liquid of biomass energy or biodiesel.</w:t>
      </w:r>
    </w:p>
    <w:p w:rsidR="002B6233" w:rsidRDefault="002B6233" w:rsidP="002B6233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What are the advantages of using </w:t>
      </w:r>
      <w:proofErr w:type="gramStart"/>
      <w:r>
        <w:rPr>
          <w:rFonts w:ascii="Arial" w:eastAsia="Arial" w:hAnsi="Arial"/>
          <w:sz w:val="24"/>
        </w:rPr>
        <w:t>liquid  energy</w:t>
      </w:r>
      <w:proofErr w:type="gramEnd"/>
      <w:r>
        <w:rPr>
          <w:rFonts w:ascii="Arial" w:eastAsia="Arial" w:hAnsi="Arial"/>
          <w:sz w:val="24"/>
        </w:rPr>
        <w:t>?</w:t>
      </w:r>
    </w:p>
    <w:p w:rsidR="002B6233" w:rsidRDefault="002B6233" w:rsidP="002B6233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Write different facts about biodiesel. </w:t>
      </w:r>
    </w:p>
    <w:p w:rsidR="002B6233" w:rsidRDefault="002B6233" w:rsidP="002B6233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Give facts about ethanol as a fuel.</w:t>
      </w:r>
    </w:p>
    <w:p w:rsidR="007F3245" w:rsidRPr="00177CBC" w:rsidRDefault="007F3245" w:rsidP="007F3245">
      <w:pPr>
        <w:pStyle w:val="ListParagraph"/>
        <w:spacing w:line="360" w:lineRule="auto"/>
        <w:rPr>
          <w:rFonts w:ascii="Arial" w:eastAsia="Arial" w:hAnsi="Arial"/>
          <w:sz w:val="24"/>
        </w:rPr>
      </w:pPr>
    </w:p>
    <w:p w:rsidR="009A1F6F" w:rsidRDefault="009A1F6F" w:rsidP="00177CBC">
      <w:pPr>
        <w:spacing w:line="0" w:lineRule="atLeast"/>
        <w:rPr>
          <w:rFonts w:ascii="Arial" w:eastAsia="Arial" w:hAnsi="Arial"/>
          <w:b/>
          <w:sz w:val="24"/>
        </w:rPr>
      </w:pP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Four marks questions –</w:t>
      </w:r>
    </w:p>
    <w:p w:rsidR="009A1F6F" w:rsidRDefault="009A1F6F" w:rsidP="00177CBC">
      <w:pPr>
        <w:spacing w:line="0" w:lineRule="atLeast"/>
        <w:rPr>
          <w:rFonts w:ascii="Arial" w:eastAsia="Arial" w:hAnsi="Arial"/>
          <w:b/>
          <w:sz w:val="24"/>
        </w:rPr>
      </w:pPr>
    </w:p>
    <w:p w:rsidR="00177CBC" w:rsidRDefault="002B6233" w:rsidP="00041877">
      <w:pPr>
        <w:pStyle w:val="ListParagraph"/>
        <w:numPr>
          <w:ilvl w:val="0"/>
          <w:numId w:val="10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Discuss the preparation of biodiesel from </w:t>
      </w:r>
      <w:proofErr w:type="spellStart"/>
      <w:r>
        <w:rPr>
          <w:rFonts w:ascii="Arial" w:eastAsia="Arial" w:hAnsi="Arial"/>
          <w:sz w:val="24"/>
        </w:rPr>
        <w:t>jatopha</w:t>
      </w:r>
      <w:proofErr w:type="spellEnd"/>
      <w:r>
        <w:rPr>
          <w:rFonts w:ascii="Arial" w:eastAsia="Arial" w:hAnsi="Arial"/>
          <w:sz w:val="24"/>
        </w:rPr>
        <w:t xml:space="preserve"> plant.</w:t>
      </w:r>
    </w:p>
    <w:p w:rsidR="002B6233" w:rsidRDefault="002B6233" w:rsidP="00041877">
      <w:pPr>
        <w:pStyle w:val="ListParagraph"/>
        <w:numPr>
          <w:ilvl w:val="0"/>
          <w:numId w:val="10"/>
        </w:numPr>
        <w:spacing w:line="360" w:lineRule="auto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Explain ,</w:t>
      </w:r>
      <w:proofErr w:type="gramEnd"/>
      <w:r>
        <w:rPr>
          <w:rFonts w:ascii="Arial" w:eastAsia="Arial" w:hAnsi="Arial"/>
          <w:sz w:val="24"/>
        </w:rPr>
        <w:t xml:space="preserve"> how bio-diesel is prepared from plastic waste?</w:t>
      </w:r>
    </w:p>
    <w:p w:rsidR="002B6233" w:rsidRDefault="002B6233" w:rsidP="002B6233">
      <w:pPr>
        <w:pStyle w:val="ListParagraph"/>
        <w:spacing w:line="360" w:lineRule="auto"/>
        <w:ind w:left="1080"/>
        <w:rPr>
          <w:rFonts w:ascii="Arial" w:eastAsia="Arial" w:hAnsi="Arial"/>
          <w:sz w:val="24"/>
        </w:rPr>
      </w:pPr>
    </w:p>
    <w:p w:rsidR="002B6233" w:rsidRDefault="002B6233" w:rsidP="002B6233">
      <w:pPr>
        <w:spacing w:line="360" w:lineRule="auto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lastRenderedPageBreak/>
        <w:t>Unit V</w:t>
      </w:r>
    </w:p>
    <w:p w:rsidR="002B6233" w:rsidRDefault="002B6233" w:rsidP="002B6233">
      <w:pPr>
        <w:spacing w:line="0" w:lineRule="atLeast"/>
        <w:rPr>
          <w:rFonts w:ascii="Arial" w:eastAsia="Arial" w:hAnsi="Arial"/>
          <w:b/>
          <w:sz w:val="24"/>
        </w:rPr>
      </w:pPr>
    </w:p>
    <w:p w:rsidR="002B6233" w:rsidRDefault="002B6233" w:rsidP="002B6233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Two marks questions –</w:t>
      </w:r>
    </w:p>
    <w:p w:rsidR="002B6233" w:rsidRDefault="002B6233" w:rsidP="002B6233">
      <w:pPr>
        <w:spacing w:line="0" w:lineRule="atLeast"/>
        <w:rPr>
          <w:rFonts w:ascii="Arial" w:eastAsia="Arial" w:hAnsi="Arial"/>
          <w:b/>
          <w:sz w:val="24"/>
        </w:rPr>
      </w:pPr>
    </w:p>
    <w:p w:rsidR="002B6233" w:rsidRDefault="002B6233" w:rsidP="002B6233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Write the concept of micro-hydro power plant.</w:t>
      </w:r>
    </w:p>
    <w:p w:rsidR="002B6233" w:rsidRDefault="002B6233" w:rsidP="002B6233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Give the working principle of micro-hydro power plant.</w:t>
      </w:r>
    </w:p>
    <w:p w:rsidR="002B6233" w:rsidRDefault="002B6233" w:rsidP="002B6233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What are the advantages of using micro-hydro power plant?</w:t>
      </w:r>
    </w:p>
    <w:p w:rsidR="002B6233" w:rsidRPr="003A6A78" w:rsidRDefault="002B6233" w:rsidP="002B6233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Give the applications of micro-hydro power plant.</w:t>
      </w:r>
    </w:p>
    <w:p w:rsidR="002B6233" w:rsidRPr="00177CBC" w:rsidRDefault="002B6233" w:rsidP="002B6233">
      <w:pPr>
        <w:pStyle w:val="ListParagraph"/>
        <w:spacing w:line="360" w:lineRule="auto"/>
        <w:rPr>
          <w:rFonts w:ascii="Arial" w:eastAsia="Arial" w:hAnsi="Arial"/>
          <w:sz w:val="24"/>
        </w:rPr>
      </w:pPr>
    </w:p>
    <w:p w:rsidR="002B6233" w:rsidRDefault="002B6233" w:rsidP="002B6233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Four marks questions –</w:t>
      </w:r>
    </w:p>
    <w:p w:rsidR="002B6233" w:rsidRDefault="002B6233" w:rsidP="002B6233">
      <w:pPr>
        <w:spacing w:line="0" w:lineRule="atLeast"/>
        <w:rPr>
          <w:rFonts w:ascii="Arial" w:eastAsia="Arial" w:hAnsi="Arial"/>
          <w:b/>
          <w:sz w:val="24"/>
        </w:rPr>
      </w:pPr>
    </w:p>
    <w:p w:rsidR="002B6233" w:rsidRDefault="002B6233" w:rsidP="002B6233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Write and explain the different components of micro-hydro power plant.</w:t>
      </w:r>
    </w:p>
    <w:p w:rsidR="002B6233" w:rsidRDefault="002B6233" w:rsidP="002B6233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Explain ,</w:t>
      </w:r>
      <w:proofErr w:type="gramEnd"/>
      <w:r>
        <w:rPr>
          <w:rFonts w:ascii="Arial" w:eastAsia="Arial" w:hAnsi="Arial"/>
          <w:sz w:val="24"/>
        </w:rPr>
        <w:t xml:space="preserve"> how micro-hydro power plant works?</w:t>
      </w:r>
    </w:p>
    <w:p w:rsidR="002B6233" w:rsidRDefault="002B6233" w:rsidP="002B6233">
      <w:pPr>
        <w:spacing w:line="0" w:lineRule="atLeast"/>
        <w:rPr>
          <w:rFonts w:ascii="Arial" w:eastAsia="Arial" w:hAnsi="Arial"/>
          <w:b/>
          <w:sz w:val="24"/>
        </w:rPr>
      </w:pPr>
    </w:p>
    <w:sectPr w:rsidR="002B6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42632EE"/>
    <w:multiLevelType w:val="hybridMultilevel"/>
    <w:tmpl w:val="217C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C5F48"/>
    <w:multiLevelType w:val="hybridMultilevel"/>
    <w:tmpl w:val="2AB27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B4FA8"/>
    <w:multiLevelType w:val="hybridMultilevel"/>
    <w:tmpl w:val="217C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14F3"/>
    <w:multiLevelType w:val="hybridMultilevel"/>
    <w:tmpl w:val="EBB4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C6C3E"/>
    <w:multiLevelType w:val="hybridMultilevel"/>
    <w:tmpl w:val="66540E6A"/>
    <w:lvl w:ilvl="0" w:tplc="686EC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8229C"/>
    <w:multiLevelType w:val="hybridMultilevel"/>
    <w:tmpl w:val="ECF4E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87D02"/>
    <w:multiLevelType w:val="hybridMultilevel"/>
    <w:tmpl w:val="2AF8F2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E423B2"/>
    <w:multiLevelType w:val="hybridMultilevel"/>
    <w:tmpl w:val="217C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D3349"/>
    <w:multiLevelType w:val="hybridMultilevel"/>
    <w:tmpl w:val="6908A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65"/>
    <w:rsid w:val="00041877"/>
    <w:rsid w:val="00177CBC"/>
    <w:rsid w:val="002B6233"/>
    <w:rsid w:val="003A6A78"/>
    <w:rsid w:val="005F4FC3"/>
    <w:rsid w:val="007F3245"/>
    <w:rsid w:val="00973CF8"/>
    <w:rsid w:val="009A1F6F"/>
    <w:rsid w:val="00CE0A65"/>
    <w:rsid w:val="00F3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B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B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B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5C32-E861-41EE-B486-D8ECE990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SoyrceTech</dc:creator>
  <cp:lastModifiedBy>chhod</cp:lastModifiedBy>
  <cp:revision>2</cp:revision>
  <dcterms:created xsi:type="dcterms:W3CDTF">2019-09-20T11:06:00Z</dcterms:created>
  <dcterms:modified xsi:type="dcterms:W3CDTF">2019-09-20T11:06:00Z</dcterms:modified>
</cp:coreProperties>
</file>