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BC" w:rsidRDefault="00177CBC" w:rsidP="00177CBC">
      <w:pPr>
        <w:spacing w:line="360" w:lineRule="auto"/>
        <w:jc w:val="center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Question Bank (I scheme)</w:t>
      </w:r>
    </w:p>
    <w:p w:rsidR="00177CBC" w:rsidRDefault="00177CBC" w:rsidP="00177CBC">
      <w:pPr>
        <w:spacing w:line="36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Name of Course:</w:t>
      </w:r>
      <w:r w:rsidR="002B23FB"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Renewable energy technologies</w:t>
      </w:r>
    </w:p>
    <w:p w:rsidR="00177CBC" w:rsidRDefault="00177CBC" w:rsidP="00177CBC">
      <w:pPr>
        <w:spacing w:line="36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Subject Code:</w:t>
      </w:r>
      <w:r w:rsidR="002B23FB"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22514</w:t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  <w:t>Unit Test I</w:t>
      </w:r>
    </w:p>
    <w:p w:rsidR="00177CBC" w:rsidRDefault="00177CBC" w:rsidP="00177CBC">
      <w:pPr>
        <w:spacing w:line="36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Semester:</w:t>
      </w:r>
      <w:r w:rsidR="002B23FB"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V</w:t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</w:r>
      <w:r>
        <w:rPr>
          <w:rFonts w:ascii="Arial" w:eastAsia="Arial" w:hAnsi="Arial"/>
          <w:b/>
          <w:sz w:val="24"/>
        </w:rPr>
        <w:tab/>
        <w:t>Programme</w:t>
      </w:r>
      <w:bookmarkStart w:id="1" w:name="_GoBack"/>
      <w:bookmarkEnd w:id="1"/>
      <w:r>
        <w:rPr>
          <w:rFonts w:ascii="Arial" w:eastAsia="Arial" w:hAnsi="Arial"/>
          <w:b/>
          <w:sz w:val="24"/>
        </w:rPr>
        <w:t>:</w:t>
      </w:r>
      <w:r w:rsidR="002B23FB"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CH</w:t>
      </w:r>
    </w:p>
    <w:p w:rsidR="00177CBC" w:rsidRDefault="00177CBC" w:rsidP="00177CBC">
      <w:pPr>
        <w:spacing w:line="360" w:lineRule="auto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Unit 1</w:t>
      </w: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Two marks questions –</w:t>
      </w: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177CBC" w:rsidP="00177CB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concept of wind energy.</w:t>
      </w:r>
    </w:p>
    <w:p w:rsidR="00177CBC" w:rsidRDefault="00177CBC" w:rsidP="00177CB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State the applications of wind energy.</w:t>
      </w:r>
    </w:p>
    <w:p w:rsidR="00177CBC" w:rsidRDefault="00177CBC" w:rsidP="00177CB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State the lift and drag principle of wind turbines.</w:t>
      </w:r>
    </w:p>
    <w:p w:rsidR="00177CBC" w:rsidRDefault="00177CBC" w:rsidP="00177CB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Give the classification of wind turbines.</w:t>
      </w:r>
    </w:p>
    <w:p w:rsidR="00177CBC" w:rsidRDefault="00177CBC" w:rsidP="00177CB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What do you mean by cut-in and cut-out wind </w:t>
      </w:r>
      <w:proofErr w:type="gramStart"/>
      <w:r>
        <w:rPr>
          <w:rFonts w:ascii="Arial" w:eastAsia="Arial" w:hAnsi="Arial"/>
          <w:sz w:val="24"/>
        </w:rPr>
        <w:t>speeds.</w:t>
      </w:r>
      <w:proofErr w:type="gramEnd"/>
    </w:p>
    <w:p w:rsidR="00177CBC" w:rsidRDefault="00177CBC" w:rsidP="00177CB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Define nominal and rated power of wind power.</w:t>
      </w:r>
    </w:p>
    <w:p w:rsidR="00177CBC" w:rsidRPr="00177CBC" w:rsidRDefault="00177CBC" w:rsidP="00177CBC">
      <w:pPr>
        <w:spacing w:line="360" w:lineRule="auto"/>
        <w:ind w:left="360"/>
        <w:rPr>
          <w:rFonts w:ascii="Arial" w:eastAsia="Arial" w:hAnsi="Arial"/>
          <w:sz w:val="24"/>
        </w:rPr>
      </w:pPr>
    </w:p>
    <w:p w:rsidR="00177CBC" w:rsidRDefault="00177CBC" w:rsidP="00177CBC">
      <w:pPr>
        <w:spacing w:line="36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Four marks questions –</w:t>
      </w:r>
    </w:p>
    <w:p w:rsidR="007F3245" w:rsidRDefault="007F3245" w:rsidP="007F3245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construction and working of wind turbine.</w:t>
      </w:r>
    </w:p>
    <w:p w:rsidR="007F3245" w:rsidRDefault="007F3245" w:rsidP="007F3245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Give the construction and</w:t>
      </w:r>
      <w:r w:rsidR="009A1F6F">
        <w:rPr>
          <w:rFonts w:ascii="Arial" w:eastAsia="Arial" w:hAnsi="Arial"/>
          <w:sz w:val="24"/>
        </w:rPr>
        <w:t xml:space="preserve"> working of wind mill.</w:t>
      </w:r>
    </w:p>
    <w:p w:rsidR="009A1F6F" w:rsidRDefault="009A1F6F" w:rsidP="007F3245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Describe working of grid connected wind turbine.</w:t>
      </w:r>
    </w:p>
    <w:p w:rsidR="009A1F6F" w:rsidRDefault="009A1F6F" w:rsidP="007F3245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Explain the applications of wind turbine for water pump.</w:t>
      </w:r>
    </w:p>
    <w:p w:rsidR="009A1F6F" w:rsidRDefault="009A1F6F" w:rsidP="007F3245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Describe the functions of specified wind turbine components.</w:t>
      </w:r>
    </w:p>
    <w:p w:rsidR="00F312E6" w:rsidRDefault="00F312E6" w:rsidP="00177CBC">
      <w:pPr>
        <w:spacing w:line="360" w:lineRule="auto"/>
        <w:jc w:val="center"/>
        <w:rPr>
          <w:rFonts w:ascii="Arial" w:eastAsia="Arial" w:hAnsi="Arial"/>
          <w:b/>
          <w:sz w:val="24"/>
        </w:rPr>
      </w:pPr>
    </w:p>
    <w:p w:rsidR="00177CBC" w:rsidRDefault="00177CBC" w:rsidP="00177CBC">
      <w:pPr>
        <w:spacing w:line="360" w:lineRule="auto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Unit 2</w:t>
      </w: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Two marks questions –</w:t>
      </w: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177CBC" w:rsidP="007F3245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Give the concept of solar energy.</w:t>
      </w:r>
    </w:p>
    <w:p w:rsidR="00177CBC" w:rsidRDefault="00177CBC" w:rsidP="007F3245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Give the types of batteries used in solar PV systems.</w:t>
      </w:r>
    </w:p>
    <w:p w:rsidR="00177CBC" w:rsidRDefault="00177CBC" w:rsidP="007F3245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uses of solar energy.</w:t>
      </w:r>
    </w:p>
    <w:p w:rsidR="00177CBC" w:rsidRDefault="00177CBC" w:rsidP="007F3245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applications of hybrid wind-solar systems.</w:t>
      </w:r>
    </w:p>
    <w:p w:rsidR="00177CBC" w:rsidRDefault="007F3245" w:rsidP="007F3245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features of roof top solar system.</w:t>
      </w:r>
    </w:p>
    <w:p w:rsidR="007F3245" w:rsidRPr="00177CBC" w:rsidRDefault="007F3245" w:rsidP="007F3245">
      <w:pPr>
        <w:pStyle w:val="ListParagraph"/>
        <w:spacing w:line="360" w:lineRule="auto"/>
        <w:rPr>
          <w:rFonts w:ascii="Arial" w:eastAsia="Arial" w:hAnsi="Arial"/>
          <w:sz w:val="24"/>
        </w:rPr>
      </w:pPr>
    </w:p>
    <w:p w:rsidR="009A1F6F" w:rsidRDefault="009A1F6F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177CBC" w:rsidP="00177CBC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lastRenderedPageBreak/>
        <w:t>Four marks questions –</w:t>
      </w:r>
    </w:p>
    <w:p w:rsidR="009A1F6F" w:rsidRDefault="009A1F6F" w:rsidP="00177CBC">
      <w:pPr>
        <w:spacing w:line="0" w:lineRule="atLeast"/>
        <w:rPr>
          <w:rFonts w:ascii="Arial" w:eastAsia="Arial" w:hAnsi="Arial"/>
          <w:b/>
          <w:sz w:val="24"/>
        </w:rPr>
      </w:pPr>
    </w:p>
    <w:p w:rsidR="00177CBC" w:rsidRDefault="009A1F6F" w:rsidP="009A1F6F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Write the sources and applications of solar energy.</w:t>
      </w:r>
    </w:p>
    <w:p w:rsidR="009A1F6F" w:rsidRDefault="009A1F6F" w:rsidP="009A1F6F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Explain the construction and working of solar water heating system.</w:t>
      </w:r>
    </w:p>
    <w:p w:rsidR="009A1F6F" w:rsidRDefault="009A1F6F" w:rsidP="009A1F6F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Describe the construction and working of solar photovoltaic system.</w:t>
      </w:r>
    </w:p>
    <w:p w:rsidR="009A1F6F" w:rsidRDefault="009A1F6F" w:rsidP="009A1F6F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Give brief idea regarding solar distillation and cooling in chemical industry.</w:t>
      </w:r>
    </w:p>
    <w:p w:rsidR="009A1F6F" w:rsidRDefault="009A1F6F" w:rsidP="009A1F6F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Describe the features of the given component solar power plant.</w:t>
      </w:r>
    </w:p>
    <w:p w:rsidR="009A1F6F" w:rsidRPr="009A1F6F" w:rsidRDefault="009A1F6F" w:rsidP="009A1F6F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Describe the features hybrid wind solar system. </w:t>
      </w:r>
    </w:p>
    <w:sectPr w:rsidR="009A1F6F" w:rsidRPr="009A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2632EE"/>
    <w:multiLevelType w:val="hybridMultilevel"/>
    <w:tmpl w:val="217C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5F48"/>
    <w:multiLevelType w:val="hybridMultilevel"/>
    <w:tmpl w:val="2AB27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4F3"/>
    <w:multiLevelType w:val="hybridMultilevel"/>
    <w:tmpl w:val="EBB4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8229C"/>
    <w:multiLevelType w:val="hybridMultilevel"/>
    <w:tmpl w:val="ECF4E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D3349"/>
    <w:multiLevelType w:val="hybridMultilevel"/>
    <w:tmpl w:val="6908AF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65"/>
    <w:rsid w:val="00177CBC"/>
    <w:rsid w:val="002B23FB"/>
    <w:rsid w:val="005F4FC3"/>
    <w:rsid w:val="007F3245"/>
    <w:rsid w:val="009A1F6F"/>
    <w:rsid w:val="00CE0A65"/>
    <w:rsid w:val="00F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B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B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B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F4C8-8F0E-4B2E-AED4-F974AE62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SoyrceTech</dc:creator>
  <cp:lastModifiedBy>chhod</cp:lastModifiedBy>
  <cp:revision>2</cp:revision>
  <dcterms:created xsi:type="dcterms:W3CDTF">2019-07-29T08:19:00Z</dcterms:created>
  <dcterms:modified xsi:type="dcterms:W3CDTF">2019-07-29T08:19:00Z</dcterms:modified>
</cp:coreProperties>
</file>